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4"/>
        <w:gridCol w:w="1699"/>
        <w:gridCol w:w="711"/>
        <w:gridCol w:w="1417"/>
        <w:gridCol w:w="1384"/>
        <w:gridCol w:w="960"/>
        <w:gridCol w:w="455"/>
      </w:tblGrid>
      <w:tr w:rsidR="00907090" w:rsidTr="00AE6C50">
        <w:trPr>
          <w:trHeight w:val="289"/>
        </w:trPr>
        <w:tc>
          <w:tcPr>
            <w:tcW w:w="4114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907090" w:rsidRPr="00076359" w:rsidRDefault="00907090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Приложение 6</w:t>
            </w:r>
          </w:p>
        </w:tc>
        <w:tc>
          <w:tcPr>
            <w:tcW w:w="455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07090" w:rsidTr="00AE6C50">
        <w:trPr>
          <w:trHeight w:val="289"/>
        </w:trPr>
        <w:tc>
          <w:tcPr>
            <w:tcW w:w="4114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907090" w:rsidRPr="00076359" w:rsidRDefault="00907090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к решению Совета депутатов</w:t>
            </w:r>
          </w:p>
        </w:tc>
        <w:tc>
          <w:tcPr>
            <w:tcW w:w="455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07090" w:rsidTr="00AE6C50">
        <w:trPr>
          <w:trHeight w:val="315"/>
        </w:trPr>
        <w:tc>
          <w:tcPr>
            <w:tcW w:w="4114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6" w:type="dxa"/>
            <w:gridSpan w:val="4"/>
            <w:shd w:val="clear" w:color="auto" w:fill="auto"/>
            <w:vAlign w:val="bottom"/>
          </w:tcPr>
          <w:p w:rsidR="00907090" w:rsidRPr="00076359" w:rsidRDefault="00907090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 w:rsidRPr="00076359">
              <w:rPr>
                <w:kern w:val="0"/>
              </w:rPr>
              <w:t>Ардатовского</w:t>
            </w:r>
            <w:proofErr w:type="spellEnd"/>
            <w:r w:rsidRPr="00076359">
              <w:rPr>
                <w:kern w:val="0"/>
              </w:rPr>
              <w:t xml:space="preserve"> муниципального округа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6" w:type="dxa"/>
            <w:gridSpan w:val="4"/>
            <w:shd w:val="clear" w:color="auto" w:fill="auto"/>
            <w:vAlign w:val="bottom"/>
          </w:tcPr>
          <w:p w:rsidR="00907090" w:rsidRPr="00076359" w:rsidRDefault="00907090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Нижегородской области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907090" w:rsidRDefault="0090709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907090" w:rsidRPr="00076359" w:rsidRDefault="00907090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от 24 декабря 2025 года № 162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907090" w:rsidTr="00AE6C50">
        <w:trPr>
          <w:trHeight w:val="248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</w:tr>
      <w:tr w:rsidR="00907090" w:rsidTr="00AE6C50">
        <w:trPr>
          <w:trHeight w:val="1160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907090" w:rsidRPr="00AE391F" w:rsidRDefault="00907090" w:rsidP="00AE6C50">
            <w:pPr>
              <w:spacing w:after="0"/>
              <w:jc w:val="center"/>
              <w:rPr>
                <w:bCs/>
                <w:kern w:val="0"/>
              </w:rPr>
            </w:pPr>
            <w:r w:rsidRPr="00AE391F"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 w:rsidRPr="00AE391F"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 w:rsidRPr="00AE391F">
              <w:rPr>
                <w:bCs/>
                <w:kern w:val="0"/>
              </w:rPr>
              <w:t xml:space="preserve"> на 2026 год и на плановый период 2026 и 2027 годов</w:t>
            </w:r>
          </w:p>
        </w:tc>
      </w:tr>
      <w:tr w:rsidR="00907090" w:rsidTr="00AE6C50">
        <w:trPr>
          <w:trHeight w:val="390"/>
        </w:trPr>
        <w:tc>
          <w:tcPr>
            <w:tcW w:w="4114" w:type="dxa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907090" w:rsidTr="00AE6C50">
        <w:trPr>
          <w:trHeight w:val="300"/>
        </w:trPr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1 364 357,80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1 212 727,30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1 276 613,60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571 080,19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587 895,38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601 320,08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159 832,06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907090" w:rsidTr="00AE6C50">
        <w:trPr>
          <w:trHeight w:val="15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907090" w:rsidTr="00AE6C50">
        <w:trPr>
          <w:trHeight w:val="272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</w:tr>
      <w:tr w:rsidR="00907090" w:rsidTr="00AE6C50">
        <w:trPr>
          <w:trHeight w:val="178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324 442,74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335 513,42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345 090,68</w:t>
            </w:r>
          </w:p>
        </w:tc>
      </w:tr>
      <w:tr w:rsidR="00907090" w:rsidTr="00AE6C50">
        <w:trPr>
          <w:trHeight w:val="178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14 532,91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14 480,91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14 459,91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907090" w:rsidTr="00AE6C50">
        <w:trPr>
          <w:trHeight w:val="15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907090" w:rsidTr="00AE6C50">
        <w:trPr>
          <w:trHeight w:val="28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10 400,30</w:t>
            </w:r>
          </w:p>
        </w:tc>
      </w:tr>
      <w:tr w:rsidR="00907090" w:rsidTr="00AE6C50">
        <w:trPr>
          <w:trHeight w:val="204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229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907090" w:rsidTr="00AE6C50">
        <w:trPr>
          <w:trHeight w:val="229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23 515,50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23 252,00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23 278,80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2 110,60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2 159,60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2 186,40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2 110,60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2 159,60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2 186,40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20 623,70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20 623,70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>
              <w:rPr>
                <w:color w:val="000000"/>
                <w:sz w:val="22"/>
                <w:szCs w:val="22"/>
              </w:rPr>
              <w:t>ДО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98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907090" w:rsidTr="00AE6C50">
        <w:trPr>
          <w:trHeight w:val="15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907090" w:rsidTr="00AE6C50">
        <w:trPr>
          <w:trHeight w:val="64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907090" w:rsidTr="00AE6C50">
        <w:trPr>
          <w:trHeight w:val="423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907090" w:rsidTr="00AE6C50">
        <w:trPr>
          <w:trHeight w:val="28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26 681,36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26 685,76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26 727,76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8 158,40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8 200,40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907090" w:rsidTr="00AE6C50">
        <w:trPr>
          <w:trHeight w:val="15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1 008,50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1 012,90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1 054,90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01.7.01.73010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622,07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624,79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650,65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"Старшее поколение"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907090" w:rsidTr="00AE6C50">
        <w:trPr>
          <w:trHeight w:val="49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907090" w:rsidTr="00AE6C50">
        <w:trPr>
          <w:trHeight w:val="428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398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02.5.02.01020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907090" w:rsidTr="00AE6C50">
        <w:trPr>
          <w:trHeight w:val="28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187 437,19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178 931,49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178 948,29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33 281,90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33 283,90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33 285,70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907090" w:rsidTr="00AE6C50">
        <w:trPr>
          <w:trHeight w:val="24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357,23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359,23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361,03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Поддержка отрасли культуры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71 734,18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907090" w:rsidTr="00AE6C50">
        <w:trPr>
          <w:trHeight w:val="2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907090" w:rsidTr="00AE6C50">
        <w:trPr>
          <w:trHeight w:val="3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83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сельского клуба с. </w:t>
            </w:r>
            <w:proofErr w:type="spellStart"/>
            <w:r>
              <w:rPr>
                <w:color w:val="000000"/>
                <w:sz w:val="22"/>
                <w:szCs w:val="22"/>
              </w:rPr>
              <w:t>Туркуши</w:t>
            </w:r>
            <w:proofErr w:type="spell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03.2.06.S260W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03.2.06.S260W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43 833,06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5 194,36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03.4.05.S5194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5 194,36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03.4.05.S5194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5 194,36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907090" w:rsidTr="00AE6C50">
        <w:trPr>
          <w:trHeight w:val="61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907090" w:rsidTr="00AE6C50">
        <w:trPr>
          <w:trHeight w:val="41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8 941,40</w:t>
            </w:r>
          </w:p>
        </w:tc>
      </w:tr>
      <w:tr w:rsidR="00907090" w:rsidTr="00AE6C50">
        <w:trPr>
          <w:trHeight w:val="15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Стимулирование повышения эффективности работы сельскохозяйственных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товаропроизводителей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04.1.04.00000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lastRenderedPageBreak/>
              <w:t>Контроль за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907090" w:rsidTr="00AE6C50">
        <w:trPr>
          <w:trHeight w:val="38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504,30</w:t>
            </w:r>
          </w:p>
        </w:tc>
      </w:tr>
      <w:tr w:rsidR="00907090" w:rsidTr="00AE6C50">
        <w:trPr>
          <w:trHeight w:val="633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и проведению физкультурно-массовых мероприятий </w:t>
            </w:r>
            <w:r>
              <w:rPr>
                <w:color w:val="000000"/>
                <w:sz w:val="22"/>
                <w:szCs w:val="22"/>
              </w:rPr>
              <w:lastRenderedPageBreak/>
              <w:t>среди населения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05.1.01.02610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20 360,01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907090" w:rsidTr="00AE6C50">
        <w:trPr>
          <w:trHeight w:val="192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Управление средствами резервного фонда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финансовой грамотности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>
              <w:rPr>
                <w:color w:val="000000"/>
                <w:sz w:val="22"/>
                <w:szCs w:val="22"/>
              </w:rPr>
              <w:t>и-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"Наша </w:t>
            </w:r>
            <w:r>
              <w:rPr>
                <w:color w:val="000000"/>
                <w:sz w:val="22"/>
                <w:szCs w:val="22"/>
              </w:rPr>
              <w:lastRenderedPageBreak/>
              <w:t>жизнь"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07.1.01.00000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907090" w:rsidTr="00AE6C50">
        <w:trPr>
          <w:trHeight w:val="54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Микрошифрование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реставрационно-</w:t>
            </w:r>
            <w:r>
              <w:rPr>
                <w:color w:val="000000"/>
                <w:sz w:val="22"/>
                <w:szCs w:val="22"/>
              </w:rPr>
              <w:lastRenderedPageBreak/>
              <w:t>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07.2.04.00000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394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>
              <w:rPr>
                <w:color w:val="000000"/>
                <w:sz w:val="22"/>
                <w:szCs w:val="22"/>
              </w:rPr>
              <w:t>дств в ц</w:t>
            </w:r>
            <w:proofErr w:type="gramEnd"/>
            <w:r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428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Отправка и получение секретной корреспонденции через фельдъегерскую связь ("</w:t>
            </w:r>
            <w:proofErr w:type="spellStart"/>
            <w:r>
              <w:rPr>
                <w:color w:val="000000"/>
                <w:sz w:val="22"/>
                <w:szCs w:val="22"/>
              </w:rPr>
              <w:t>Спецчасть</w:t>
            </w:r>
            <w:proofErr w:type="spellEnd"/>
            <w:r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7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пожарной безопасности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907090" w:rsidTr="00AE6C50">
        <w:trPr>
          <w:trHeight w:val="34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907090" w:rsidTr="00AE6C50">
        <w:trPr>
          <w:trHeight w:val="27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907090" w:rsidTr="00AE6C50">
        <w:trPr>
          <w:trHeight w:val="204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907090" w:rsidTr="00AE6C50">
        <w:trPr>
          <w:trHeight w:val="73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907090" w:rsidTr="00AE6C50">
        <w:trPr>
          <w:trHeight w:val="443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Приобретение автономных пожарных </w:t>
            </w:r>
            <w:proofErr w:type="spellStart"/>
            <w:r>
              <w:rPr>
                <w:color w:val="00000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деятельности ЕДДС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деятельности ЕДДС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907090" w:rsidTr="00AE6C50">
        <w:trPr>
          <w:trHeight w:val="438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907090" w:rsidTr="00AE6C50">
        <w:trPr>
          <w:trHeight w:val="918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907090" w:rsidTr="00AE6C50">
        <w:trPr>
          <w:trHeight w:val="1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907090" w:rsidTr="00AE6C50">
        <w:trPr>
          <w:trHeight w:val="178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907090" w:rsidTr="00AE6C50">
        <w:trPr>
          <w:trHeight w:val="5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4 656,68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1 752,30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4 586,68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1 682,30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Охрана водных объектов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907090" w:rsidTr="00AE6C50">
        <w:trPr>
          <w:trHeight w:val="24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907090" w:rsidTr="00AE6C50">
        <w:trPr>
          <w:trHeight w:val="29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907090" w:rsidTr="00AE6C50">
        <w:trPr>
          <w:trHeight w:val="51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907090" w:rsidTr="00AE6C50">
        <w:trPr>
          <w:trHeight w:val="59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Подпрограмма" Профилактика преступлений и правонарушений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60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272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907090" w:rsidTr="00AE6C50">
        <w:trPr>
          <w:trHeight w:val="74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907090" w:rsidTr="00AE6C50">
        <w:trPr>
          <w:trHeight w:val="58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907090" w:rsidTr="00AE6C50">
        <w:trPr>
          <w:trHeight w:val="23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обеспечение деятельности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АНО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18.1.06.00000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53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9 797,98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9 681,70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10 546,70</w:t>
            </w:r>
          </w:p>
        </w:tc>
      </w:tr>
      <w:tr w:rsidR="00907090" w:rsidTr="00AE6C50">
        <w:trPr>
          <w:trHeight w:val="33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907090" w:rsidTr="00AE6C50">
        <w:trPr>
          <w:trHeight w:val="22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7 960,60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7 173,70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8 038,70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6 038,70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6 038,70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6 760,60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6 038,70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25 291,34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907090" w:rsidTr="00AE6C50">
        <w:trPr>
          <w:trHeight w:val="65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>
              <w:rPr>
                <w:color w:val="000000"/>
                <w:sz w:val="22"/>
                <w:szCs w:val="22"/>
              </w:rPr>
              <w:t>соответвующие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услуги населению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907090" w:rsidTr="00AE6C50">
        <w:trPr>
          <w:trHeight w:val="274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907090" w:rsidTr="00AE6C50">
        <w:trPr>
          <w:trHeight w:val="45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907090" w:rsidTr="00AE6C50">
        <w:trPr>
          <w:trHeight w:val="48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5 110,00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</w:pPr>
            <w:r>
              <w:rPr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6 581,34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водопроводной сети в </w:t>
            </w:r>
            <w:proofErr w:type="spellStart"/>
            <w:r>
              <w:rPr>
                <w:color w:val="000000"/>
                <w:sz w:val="22"/>
                <w:szCs w:val="22"/>
              </w:rPr>
              <w:t>с</w:t>
            </w:r>
            <w:proofErr w:type="gramStart"/>
            <w:r>
              <w:rPr>
                <w:color w:val="000000"/>
                <w:sz w:val="22"/>
                <w:szCs w:val="22"/>
              </w:rPr>
              <w:t>.К</w:t>
            </w:r>
            <w:proofErr w:type="gramEnd"/>
            <w:r>
              <w:rPr>
                <w:color w:val="000000"/>
                <w:sz w:val="22"/>
                <w:szCs w:val="22"/>
              </w:rPr>
              <w:t>аркалей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20.0.08.S260D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20.0.08.S260D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водопроводных сетей в д. </w:t>
            </w:r>
            <w:proofErr w:type="spellStart"/>
            <w:r>
              <w:rPr>
                <w:color w:val="000000"/>
                <w:sz w:val="22"/>
                <w:szCs w:val="22"/>
              </w:rPr>
              <w:t>Докукино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</w:t>
            </w:r>
            <w:proofErr w:type="gramStart"/>
            <w:r>
              <w:rPr>
                <w:color w:val="000000"/>
                <w:sz w:val="22"/>
                <w:szCs w:val="22"/>
              </w:rPr>
              <w:t>Центральная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>
              <w:rPr>
                <w:color w:val="000000"/>
                <w:sz w:val="22"/>
                <w:szCs w:val="22"/>
              </w:rPr>
              <w:t>Липовка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Центральная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20.0.08.S260E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1 123,87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20.0.08.S260E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1 123,87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494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>
              <w:rPr>
                <w:color w:val="000000"/>
                <w:sz w:val="22"/>
                <w:szCs w:val="22"/>
              </w:rPr>
              <w:t>Пашутино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>
              <w:rPr>
                <w:color w:val="000000"/>
                <w:sz w:val="22"/>
                <w:szCs w:val="22"/>
              </w:rPr>
              <w:t>Писарево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д. </w:t>
            </w:r>
            <w:proofErr w:type="spellStart"/>
            <w:r>
              <w:rPr>
                <w:color w:val="000000"/>
                <w:sz w:val="22"/>
                <w:szCs w:val="22"/>
              </w:rPr>
              <w:t>Кузгородь</w:t>
            </w:r>
            <w:proofErr w:type="spell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2 686,69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2 686,69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>
              <w:rPr>
                <w:color w:val="000000"/>
                <w:sz w:val="22"/>
                <w:szCs w:val="22"/>
              </w:rPr>
              <w:t>Атемасово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>
              <w:rPr>
                <w:color w:val="000000"/>
                <w:sz w:val="22"/>
                <w:szCs w:val="22"/>
              </w:rPr>
              <w:t>Надежино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>
              <w:rPr>
                <w:color w:val="000000"/>
                <w:sz w:val="22"/>
                <w:szCs w:val="22"/>
              </w:rPr>
              <w:t>Автодеево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20.0.08.S260G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2 350,78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20.0.08.S260G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2 350,78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Расходы на </w:t>
            </w:r>
            <w:proofErr w:type="spellStart"/>
            <w:r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</w:t>
            </w:r>
            <w:r>
              <w:rPr>
                <w:color w:val="000000"/>
                <w:sz w:val="22"/>
                <w:szCs w:val="22"/>
              </w:rPr>
              <w:lastRenderedPageBreak/>
              <w:t>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</w:t>
            </w:r>
            <w:proofErr w:type="gramEnd"/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.А7484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.А7484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128 684,19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907090" w:rsidTr="00AE6C50">
        <w:trPr>
          <w:trHeight w:val="377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125 784,19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71 156,60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69 005,24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31 553,13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907090" w:rsidTr="00AE6C50">
        <w:trPr>
          <w:trHeight w:val="15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автомобильных дорог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16 354,55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907090" w:rsidTr="00AE6C50">
        <w:trPr>
          <w:trHeight w:val="23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16 354,55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16 354,55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2 601,64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07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дороги в с. </w:t>
            </w:r>
            <w:proofErr w:type="spellStart"/>
            <w:r>
              <w:rPr>
                <w:color w:val="000000"/>
                <w:sz w:val="22"/>
                <w:szCs w:val="22"/>
              </w:rPr>
              <w:t>Кужендеево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</w:t>
            </w:r>
            <w:proofErr w:type="gramStart"/>
            <w:r>
              <w:rPr>
                <w:color w:val="000000"/>
                <w:sz w:val="22"/>
                <w:szCs w:val="22"/>
              </w:rPr>
              <w:t>Советская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от дома №75 до дома №100, ул. Центральная от дома 32/1 до дома 58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23.1.03.S260R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2 601,64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23.1.03.S260R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2 601,64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39 603,47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907090" w:rsidTr="00AE6C50">
        <w:trPr>
          <w:trHeight w:val="35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907090" w:rsidTr="00AE6C50">
        <w:trPr>
          <w:trHeight w:val="45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907090" w:rsidTr="00AE6C50">
        <w:trPr>
          <w:trHeight w:val="297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907090" w:rsidTr="00AE6C50">
        <w:trPr>
          <w:trHeight w:val="131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по ремонту плотин, </w:t>
            </w:r>
            <w:r>
              <w:rPr>
                <w:color w:val="000000"/>
                <w:sz w:val="22"/>
                <w:szCs w:val="22"/>
              </w:rPr>
              <w:lastRenderedPageBreak/>
              <w:t>переходов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23.2.04.00000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Ремонт плотин, переходов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13 194,73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9 100,12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сетей уличного освещения в </w:t>
            </w:r>
            <w:proofErr w:type="spellStart"/>
            <w:r>
              <w:rPr>
                <w:color w:val="000000"/>
                <w:sz w:val="22"/>
                <w:szCs w:val="22"/>
              </w:rPr>
              <w:t>р.п</w:t>
            </w:r>
            <w:proofErr w:type="gramStart"/>
            <w:r>
              <w:rPr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color w:val="000000"/>
                <w:sz w:val="22"/>
                <w:szCs w:val="22"/>
              </w:rPr>
              <w:t>рдатов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color w:val="000000"/>
                <w:sz w:val="22"/>
                <w:szCs w:val="22"/>
              </w:rPr>
              <w:t>с.Журелейка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с.Чув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-Майдан, </w:t>
            </w:r>
            <w:proofErr w:type="spellStart"/>
            <w:r>
              <w:rPr>
                <w:color w:val="000000"/>
                <w:sz w:val="22"/>
                <w:szCs w:val="22"/>
              </w:rPr>
              <w:t>с.Каркалей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</w:t>
            </w:r>
            <w:r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23.2.09.S260A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23.2.09.S260A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2 820,00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Обустройство тротуаров в </w:t>
            </w:r>
            <w:proofErr w:type="spellStart"/>
            <w:r>
              <w:rPr>
                <w:color w:val="000000"/>
                <w:sz w:val="22"/>
                <w:szCs w:val="22"/>
              </w:rPr>
              <w:t>р.п</w:t>
            </w:r>
            <w:proofErr w:type="gramStart"/>
            <w:r>
              <w:rPr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color w:val="000000"/>
                <w:sz w:val="22"/>
                <w:szCs w:val="22"/>
              </w:rPr>
              <w:t>рдатов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2 626,00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2 626,00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3 654,12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3 654,12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13 371,72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>
              <w:rPr>
                <w:color w:val="000000"/>
                <w:sz w:val="22"/>
                <w:szCs w:val="22"/>
              </w:rPr>
              <w:t>–д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ети сироты) по договорам найма специализированных жилых </w:t>
            </w:r>
            <w:r>
              <w:rPr>
                <w:color w:val="000000"/>
                <w:sz w:val="22"/>
                <w:szCs w:val="22"/>
              </w:rPr>
              <w:lastRenderedPageBreak/>
              <w:t>помещений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24.0.04.00000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907090" w:rsidTr="00AE6C50">
        <w:trPr>
          <w:trHeight w:val="16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907090" w:rsidTr="00AE6C50">
        <w:trPr>
          <w:trHeight w:val="306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168 335,57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173 346,31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170 610,34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168 335,57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173 346,31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170 610,34</w:t>
            </w:r>
          </w:p>
        </w:tc>
      </w:tr>
      <w:tr w:rsidR="00907090" w:rsidTr="00AE6C50">
        <w:trPr>
          <w:trHeight w:val="353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84 320,49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85 094,68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85 094,68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78 256,79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907090" w:rsidTr="00AE6C50">
        <w:trPr>
          <w:trHeight w:val="127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6 910,90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907090" w:rsidTr="00AE6C50">
        <w:trPr>
          <w:trHeight w:val="29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907090" w:rsidTr="00AE6C50">
        <w:trPr>
          <w:trHeight w:val="76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907090" w:rsidTr="00AE6C50">
        <w:trPr>
          <w:trHeight w:val="27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</w:tr>
      <w:tr w:rsidR="00907090" w:rsidTr="00AE6C50">
        <w:trPr>
          <w:trHeight w:val="315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907090" w:rsidTr="00AE6C50">
        <w:trPr>
          <w:trHeight w:val="13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907090" w:rsidTr="00AE6C50">
        <w:trPr>
          <w:trHeight w:val="372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907090" w:rsidTr="00AE6C50">
        <w:trPr>
          <w:trHeight w:val="51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907090" w:rsidTr="00AE6C50">
        <w:trPr>
          <w:trHeight w:val="1020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907090" w:rsidTr="00AE6C50">
        <w:trPr>
          <w:trHeight w:val="489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090" w:rsidRDefault="00907090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</w:tr>
    </w:tbl>
    <w:p w:rsidR="00907090" w:rsidRDefault="00907090" w:rsidP="00907090">
      <w:pPr>
        <w:spacing w:after="0"/>
        <w:rPr>
          <w:sz w:val="28"/>
          <w:szCs w:val="28"/>
        </w:rPr>
      </w:pPr>
    </w:p>
    <w:p w:rsidR="00907090" w:rsidRDefault="00907090" w:rsidP="00907090">
      <w:pPr>
        <w:spacing w:after="0"/>
        <w:rPr>
          <w:sz w:val="28"/>
          <w:szCs w:val="28"/>
        </w:rPr>
      </w:pPr>
    </w:p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7AAC"/>
    <w:multiLevelType w:val="multilevel"/>
    <w:tmpl w:val="9516D7FA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85260A"/>
    <w:multiLevelType w:val="multilevel"/>
    <w:tmpl w:val="2BDE6D5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6E5F0B53"/>
    <w:multiLevelType w:val="multilevel"/>
    <w:tmpl w:val="2FD67A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90"/>
    <w:rsid w:val="00171866"/>
    <w:rsid w:val="0090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9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7090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07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70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0709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907090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907090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070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090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07090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907090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907090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907090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907090"/>
    <w:rPr>
      <w:rFonts w:cs="Lucida Sans"/>
    </w:rPr>
  </w:style>
  <w:style w:type="paragraph" w:styleId="ab">
    <w:name w:val="caption"/>
    <w:basedOn w:val="a"/>
    <w:qFormat/>
    <w:rsid w:val="00907090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907090"/>
    <w:pPr>
      <w:spacing w:after="0"/>
      <w:ind w:left="240" w:hanging="240"/>
    </w:pPr>
  </w:style>
  <w:style w:type="paragraph" w:styleId="ac">
    <w:name w:val="index heading"/>
    <w:basedOn w:val="a"/>
    <w:qFormat/>
    <w:rsid w:val="00907090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907090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Normal">
    <w:name w:val="ConsNormal"/>
    <w:uiPriority w:val="99"/>
    <w:qFormat/>
    <w:rsid w:val="00907090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90709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90709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907090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907090"/>
    <w:pPr>
      <w:ind w:left="720"/>
      <w:contextualSpacing/>
    </w:pPr>
  </w:style>
  <w:style w:type="paragraph" w:customStyle="1" w:styleId="s13">
    <w:name w:val="s_13"/>
    <w:basedOn w:val="a"/>
    <w:qFormat/>
    <w:rsid w:val="00907090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907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907090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907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907090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907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90709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907090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90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907090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0">
    <w:name w:val="Содержимое таблицы (user)"/>
    <w:basedOn w:val="a"/>
    <w:qFormat/>
    <w:rsid w:val="00907090"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rsid w:val="00907090"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  <w:rsid w:val="00907090"/>
  </w:style>
  <w:style w:type="numbering" w:customStyle="1" w:styleId="user2">
    <w:name w:val="Без списка (user)"/>
    <w:uiPriority w:val="99"/>
    <w:semiHidden/>
    <w:unhideWhenUsed/>
    <w:qFormat/>
    <w:rsid w:val="00907090"/>
  </w:style>
  <w:style w:type="numbering" w:customStyle="1" w:styleId="13">
    <w:name w:val="Нет списка1"/>
    <w:uiPriority w:val="99"/>
    <w:semiHidden/>
    <w:unhideWhenUsed/>
    <w:qFormat/>
    <w:rsid w:val="00907090"/>
  </w:style>
  <w:style w:type="numbering" w:customStyle="1" w:styleId="21">
    <w:name w:val="Нет списка2"/>
    <w:uiPriority w:val="99"/>
    <w:semiHidden/>
    <w:unhideWhenUsed/>
    <w:qFormat/>
    <w:rsid w:val="009070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9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7090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07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70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0709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907090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907090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070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090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07090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907090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907090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907090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907090"/>
    <w:rPr>
      <w:rFonts w:cs="Lucida Sans"/>
    </w:rPr>
  </w:style>
  <w:style w:type="paragraph" w:styleId="ab">
    <w:name w:val="caption"/>
    <w:basedOn w:val="a"/>
    <w:qFormat/>
    <w:rsid w:val="00907090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907090"/>
    <w:pPr>
      <w:spacing w:after="0"/>
      <w:ind w:left="240" w:hanging="240"/>
    </w:pPr>
  </w:style>
  <w:style w:type="paragraph" w:styleId="ac">
    <w:name w:val="index heading"/>
    <w:basedOn w:val="a"/>
    <w:qFormat/>
    <w:rsid w:val="00907090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907090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Normal">
    <w:name w:val="ConsNormal"/>
    <w:uiPriority w:val="99"/>
    <w:qFormat/>
    <w:rsid w:val="00907090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90709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90709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907090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907090"/>
    <w:pPr>
      <w:ind w:left="720"/>
      <w:contextualSpacing/>
    </w:pPr>
  </w:style>
  <w:style w:type="paragraph" w:customStyle="1" w:styleId="s13">
    <w:name w:val="s_13"/>
    <w:basedOn w:val="a"/>
    <w:qFormat/>
    <w:rsid w:val="00907090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907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907090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907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907090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907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90709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907090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90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907090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907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0">
    <w:name w:val="Содержимое таблицы (user)"/>
    <w:basedOn w:val="a"/>
    <w:qFormat/>
    <w:rsid w:val="00907090"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rsid w:val="00907090"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  <w:rsid w:val="00907090"/>
  </w:style>
  <w:style w:type="numbering" w:customStyle="1" w:styleId="user2">
    <w:name w:val="Без списка (user)"/>
    <w:uiPriority w:val="99"/>
    <w:semiHidden/>
    <w:unhideWhenUsed/>
    <w:qFormat/>
    <w:rsid w:val="00907090"/>
  </w:style>
  <w:style w:type="numbering" w:customStyle="1" w:styleId="13">
    <w:name w:val="Нет списка1"/>
    <w:uiPriority w:val="99"/>
    <w:semiHidden/>
    <w:unhideWhenUsed/>
    <w:qFormat/>
    <w:rsid w:val="00907090"/>
  </w:style>
  <w:style w:type="numbering" w:customStyle="1" w:styleId="21">
    <w:name w:val="Нет списка2"/>
    <w:uiPriority w:val="99"/>
    <w:semiHidden/>
    <w:unhideWhenUsed/>
    <w:qFormat/>
    <w:rsid w:val="00907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12014</Words>
  <Characters>68484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2026-05-13T06:34:00Z</dcterms:created>
  <dcterms:modified xsi:type="dcterms:W3CDTF">2026-05-13T06:34:00Z</dcterms:modified>
</cp:coreProperties>
</file>